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220" w:hanging="220"/>
        <w:jc w:val="left"/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ind w:left="220" w:firstLine="0"/>
        <w:jc w:val="left"/>
        <w:rPr>
          <w:rFonts w:ascii="ＭＳ 明朝" w:cs="ＭＳ 明朝" w:hAnsi="ＭＳ 明朝" w:eastAsia="ＭＳ 明朝"/>
          <w:kern w:val="0"/>
          <w:sz w:val="22"/>
          <w:szCs w:val="22"/>
          <w:lang w:val="ja-JP" w:eastAsia="ja-JP"/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sz w:val="22"/>
          <w:szCs w:val="22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　　　　　　　　　　　　　　　　　　　　　　　　　　　　　　　　　　　</w:t>
      </w:r>
    </w:p>
    <w:p>
      <w:pPr>
        <w:pStyle w:val="Normal.0"/>
        <w:suppressAutoHyphens w:val="1"/>
        <w:jc w:val="left"/>
        <w:rPr>
          <w:rFonts w:ascii="ＭＳ 明朝" w:cs="ＭＳ 明朝" w:hAnsi="ＭＳ 明朝" w:eastAsia="ＭＳ 明朝"/>
          <w:outline w:val="0"/>
          <w:color w:val="000000"/>
          <w:spacing w:val="10"/>
          <w:kern w:val="0"/>
          <w:sz w:val="22"/>
          <w:szCs w:val="22"/>
          <w:u w:color="000000"/>
          <w:lang w:val="ja-JP" w:eastAsia="ja-JP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sz w:val="22"/>
          <w:szCs w:val="22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　　　　　　　　　　　　　　　　　　　　　　　　　　　　　　　　</w:t>
      </w:r>
    </w:p>
    <w:p>
      <w:pPr>
        <w:pStyle w:val="Normal.0"/>
        <w:suppressAutoHyphens w:val="1"/>
        <w:jc w:val="left"/>
        <w:rPr>
          <w:rFonts w:ascii="ＭＳ 明朝" w:cs="ＭＳ 明朝" w:hAnsi="ＭＳ 明朝" w:eastAsia="ＭＳ 明朝"/>
          <w:outline w:val="0"/>
          <w:color w:val="000000"/>
          <w:spacing w:val="1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ＭＳ 明朝" w:cs="ＭＳ 明朝" w:hAnsi="ＭＳ 明朝" w:eastAsia="ＭＳ 明朝"/>
          <w:outline w:val="0"/>
          <w:color w:val="000000"/>
          <w:kern w:val="0"/>
          <w:sz w:val="22"/>
          <w:szCs w:val="22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　　　　　　　　　　　　　　　　　　　　　　　　　　　　　　　　　　　　　　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</w:t>
      </w:r>
      <w:r>
        <w:rPr>
          <w:rFonts w:ascii="ＭＳ 明朝" w:cs="ＭＳ 明朝" w:hAnsi="ＭＳ 明朝" w:eastAsia="ＭＳ 明朝"/>
          <w:outline w:val="0"/>
          <w:color w:val="000000"/>
          <w:spacing w:val="10"/>
          <w:kern w:val="0"/>
          <w:sz w:val="44"/>
          <w:szCs w:val="44"/>
          <w:u w:color="000000"/>
          <w:rtl w:val="0"/>
          <w:lang w:val="ja-JP" w:eastAsia="ja-JP"/>
          <w14:textFill>
            <w14:solidFill>
              <w14:srgbClr w14:val="000000"/>
            </w14:solidFill>
          </w14:textFill>
        </w:rPr>
        <w:t>受　講　申　込　書</w:t>
      </w:r>
      <w:r>
        <w:rPr>
          <w:rFonts w:ascii="Times New Roman" w:hAnsi="Times New Roman"/>
          <w:outline w:val="0"/>
          <w:color w:val="000000"/>
          <w:kern w:val="0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</w:t>
      </w:r>
    </w:p>
    <w:tbl>
      <w:tblPr>
        <w:tblW w:w="96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83"/>
        <w:gridCol w:w="1324"/>
        <w:gridCol w:w="1204"/>
        <w:gridCol w:w="2306"/>
        <w:gridCol w:w="3695"/>
      </w:tblGrid>
      <w:tr>
        <w:tblPrEx>
          <w:shd w:val="clear" w:color="auto" w:fill="d0ddef"/>
        </w:tblPrEx>
        <w:trPr>
          <w:trHeight w:val="2776" w:hRule="atLeast"/>
        </w:trPr>
        <w:tc>
          <w:tcPr>
            <w:tcW w:type="dxa" w:w="9612"/>
            <w:gridSpan w:val="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348" w:lineRule="atLeast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　　　　　　　　　　　　　　　　　　　　　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　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令和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年　　　月　　</w:t>
            </w: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吉備高原医療ﾘﾊﾋﾞﾘﾃｰｼｮﾝｾﾝﾀｰ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院長　殿　　　　　　　　　　　　　　　　　　　</w:t>
            </w: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　　　　　　　　　　　　　　　　　　　　　　　　　　　　　　　　　　</w:t>
            </w: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令和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7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年度第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>8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回義手・義足適合判定医師研修を受講したいので申し込みます。　　　</w:t>
            </w: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　　　　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ﾌ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ﾘ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ｶﾞ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ﾅ　</w:t>
            </w: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ＭＳ 明朝" w:hAnsi="Times New Roman" w:eastAsia="ＭＳ 明朝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　　　　　　　　　　　　　受講者氏名　</w:t>
            </w:r>
            <w:r>
              <w:rPr>
                <w:rFonts w:ascii="Times New Roman" w:cs="ＭＳ 明朝" w:hAnsi="Times New Roman" w:eastAsia="ＭＳ 明朝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d0ddef"/>
        </w:tblPrEx>
        <w:trPr>
          <w:trHeight w:val="690" w:hRule="atLeast"/>
        </w:trPr>
        <w:tc>
          <w:tcPr>
            <w:tcW w:type="dxa" w:w="108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jc w:val="center"/>
            </w:pP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性　別</w:t>
            </w:r>
          </w:p>
        </w:tc>
        <w:tc>
          <w:tcPr>
            <w:tcW w:type="dxa" w:w="1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jc w:val="center"/>
            </w:pP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男・女</w:t>
            </w:r>
          </w:p>
        </w:tc>
        <w:tc>
          <w:tcPr>
            <w:tcW w:type="dxa" w:w="12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jc w:val="center"/>
            </w:pP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生年月日</w:t>
            </w:r>
          </w:p>
        </w:tc>
        <w:tc>
          <w:tcPr>
            <w:tcW w:type="dxa" w:w="600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jc w:val="center"/>
            </w:pP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昭和・平成　　　年　　　月　　　日（</w:t>
            </w:r>
            <w:r>
              <w:rPr>
                <w:rFonts w:ascii="Times New Roman" w:cs="ＭＳ 明朝" w:hAnsi="Times New Roman" w:eastAsia="ＭＳ 明朝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才）</w:t>
            </w:r>
          </w:p>
        </w:tc>
      </w:tr>
      <w:tr>
        <w:tblPrEx>
          <w:shd w:val="clear" w:color="auto" w:fill="d0ddef"/>
        </w:tblPrEx>
        <w:trPr>
          <w:trHeight w:val="1682" w:hRule="atLeast"/>
        </w:trPr>
        <w:tc>
          <w:tcPr>
            <w:tcW w:type="dxa" w:w="1083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ind w:left="113" w:right="113" w:firstLine="0"/>
              <w:jc w:val="center"/>
            </w:pPr>
            <w:r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連 絡 先</w:t>
            </w:r>
          </w:p>
        </w:tc>
        <w:tc>
          <w:tcPr>
            <w:tcW w:type="dxa" w:w="1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348" w:lineRule="atLeast"/>
              <w:jc w:val="center"/>
              <w:rPr>
                <w:rFonts w:ascii="Times New Roman" w:cs="Times New Roman" w:hAnsi="Times New Roman" w:eastAsia="Times New Roman"/>
                <w:kern w:val="0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center"/>
              <w:rPr>
                <w:rFonts w:ascii="Times New Roman" w:cs="Times New Roman" w:hAnsi="Times New Roman" w:eastAsia="Times New Roman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名　称</w:t>
            </w:r>
          </w:p>
          <w:p>
            <w:pPr>
              <w:pStyle w:val="Normal.0"/>
              <w:suppressAutoHyphens w:val="1"/>
              <w:spacing w:line="348" w:lineRule="atLeast"/>
              <w:jc w:val="center"/>
              <w:rPr>
                <w:rFonts w:ascii="Times New Roman" w:cs="Times New Roman" w:hAnsi="Times New Roman" w:eastAsia="Times New Roman"/>
                <w:kern w:val="0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診療科</w:t>
            </w:r>
            <w:r>
              <w:rPr>
                <w:rFonts w:ascii="Times New Roman" w:cs="Times New Roman" w:hAnsi="Times New Roman" w:eastAsia="Times New Roman"/>
                <w:kern w:val="0"/>
                <w:sz w:val="22"/>
                <w:szCs w:val="22"/>
                <w:shd w:val="nil" w:color="auto" w:fill="auto"/>
              </w:rPr>
            </w:r>
          </w:p>
        </w:tc>
        <w:tc>
          <w:tcPr>
            <w:tcW w:type="dxa" w:w="720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348" w:lineRule="atLeast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suppressAutoHyphens w:val="1"/>
              <w:spacing w:line="348" w:lineRule="atLeast"/>
              <w:jc w:val="left"/>
            </w:pPr>
            <w:r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2384" w:hRule="atLeast"/>
        </w:trPr>
        <w:tc>
          <w:tcPr>
            <w:tcW w:type="dxa" w:w="1083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132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jc w:val="center"/>
            </w:pP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連</w:t>
            </w:r>
            <w:r>
              <w:rPr>
                <w:rFonts w:ascii="Times New Roman" w:cs="ＭＳ 明朝" w:hAnsi="Times New Roman" w:eastAsia="ＭＳ 明朝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絡</w:t>
            </w:r>
            <w:r>
              <w:rPr>
                <w:rFonts w:ascii="Times New Roman" w:cs="ＭＳ 明朝" w:hAnsi="Times New Roman" w:eastAsia="ＭＳ 明朝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先</w:t>
            </w:r>
          </w:p>
        </w:tc>
        <w:tc>
          <w:tcPr>
            <w:tcW w:type="dxa" w:w="720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uppressAutoHyphens w:val="1"/>
              <w:spacing w:line="348" w:lineRule="atLeast"/>
              <w:jc w:val="left"/>
              <w:rPr>
                <w:rFonts w:ascii="Times New Roman" w:cs="Times New Roman" w:hAnsi="Times New Roman" w:eastAsia="Times New Roman"/>
                <w:kern w:val="0"/>
                <w:sz w:val="22"/>
                <w:szCs w:val="22"/>
                <w:shd w:val="nil" w:color="auto" w:fill="auto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〒　　　</w:t>
            </w: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</w:t>
            </w: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－</w:t>
            </w:r>
          </w:p>
          <w:p>
            <w:pPr>
              <w:pStyle w:val="Normal.0"/>
              <w:suppressAutoHyphens w:val="1"/>
              <w:spacing w:line="348" w:lineRule="atLeast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suppressAutoHyphens w:val="1"/>
              <w:spacing w:line="348" w:lineRule="atLeast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suppressAutoHyphens w:val="1"/>
              <w:spacing w:line="348" w:lineRule="atLeast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lang w:val="en-US"/>
              </w:rPr>
            </w:pP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110"/>
              <w:jc w:val="left"/>
              <w:rPr>
                <w:rFonts w:ascii="ＭＳ 明朝" w:cs="ＭＳ 明朝" w:hAnsi="ＭＳ 明朝" w:eastAsia="ＭＳ 明朝"/>
                <w:spacing w:val="10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ＭＳ 明朝" w:cs="ＭＳ 明朝" w:hAnsi="ＭＳ 明朝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　　　　　</w:t>
            </w:r>
            <w:r>
              <w:rPr>
                <w:rFonts w:ascii="Times New Roman" w:cs="ＭＳ 明朝" w:hAnsi="Times New Roman" w:eastAsia="ＭＳ 明朝"/>
                <w:spacing w:val="0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e-mail         </w:t>
            </w: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left"/>
              <w:rPr>
                <w:rFonts w:ascii="Times New Roman" w:cs="Times New Roman" w:hAnsi="Times New Roman" w:eastAsia="Times New Roman"/>
                <w:kern w:val="0"/>
                <w:sz w:val="22"/>
                <w:szCs w:val="22"/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　　　　　電話</w:t>
            </w: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</w:t>
            </w: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　　　　</w:t>
            </w:r>
            <w:r>
              <w:rPr>
                <w:rFonts w:ascii="Times New Roman" w:hAnsi="Times New Roman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(        )</w:t>
            </w:r>
          </w:p>
          <w:p>
            <w:pPr>
              <w:pStyle w:val="Normal.0"/>
              <w:suppressAutoHyphens w:val="1"/>
              <w:bidi w:val="0"/>
              <w:spacing w:line="348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cs="ＭＳ 明朝" w:hAnsi="Times New Roman" w:eastAsia="ＭＳ 明朝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         </w:t>
            </w:r>
            <w:r>
              <w:rPr>
                <w:rFonts w:ascii="ＭＳ 明朝" w:cs="ＭＳ 明朝" w:hAnsi="ＭＳ 明朝" w:eastAsia="ＭＳ 明朝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携帯電話　　</w:t>
            </w:r>
            <w:r>
              <w:rPr>
                <w:rFonts w:ascii="Times New Roman" w:cs="ＭＳ 明朝" w:hAnsi="Times New Roman" w:eastAsia="ＭＳ 明朝"/>
                <w:kern w:val="0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       (        )</w:t>
            </w:r>
          </w:p>
        </w:tc>
      </w:tr>
      <w:tr>
        <w:tblPrEx>
          <w:shd w:val="clear" w:color="auto" w:fill="d0ddef"/>
        </w:tblPrEx>
        <w:trPr>
          <w:trHeight w:val="670" w:hRule="atLeast"/>
        </w:trPr>
        <w:tc>
          <w:tcPr>
            <w:tcW w:type="dxa" w:w="59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ind w:firstLine="550"/>
            </w:pP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この研修会への参加</w:t>
            </w:r>
          </w:p>
        </w:tc>
        <w:tc>
          <w:tcPr>
            <w:tcW w:type="dxa" w:w="3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ind w:firstLine="440"/>
              <w:jc w:val="left"/>
            </w:pP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はじめて　・　２回目</w:t>
            </w:r>
          </w:p>
        </w:tc>
      </w:tr>
      <w:tr>
        <w:tblPrEx>
          <w:shd w:val="clear" w:color="auto" w:fill="d0ddef"/>
        </w:tblPrEx>
        <w:trPr>
          <w:trHeight w:val="696" w:hRule="atLeast"/>
        </w:trPr>
        <w:tc>
          <w:tcPr>
            <w:tcW w:type="dxa" w:w="5917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ind w:firstLine="550"/>
            </w:pP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日本リハビリテーション医学会の会員</w:t>
            </w:r>
          </w:p>
        </w:tc>
        <w:tc>
          <w:tcPr>
            <w:tcW w:type="dxa" w:w="36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uppressAutoHyphens w:val="1"/>
              <w:spacing w:line="348" w:lineRule="atLeast"/>
              <w:ind w:firstLine="880"/>
              <w:jc w:val="left"/>
            </w:pPr>
            <w:r>
              <w:rPr>
                <w:rFonts w:ascii="ＭＳ 明朝" w:cs="ＭＳ 明朝" w:hAnsi="ＭＳ 明朝" w:eastAsia="ＭＳ 明朝" w:hint="eastAsia"/>
                <w:kern w:val="0"/>
                <w:sz w:val="22"/>
                <w:szCs w:val="22"/>
                <w:shd w:val="nil" w:color="auto" w:fill="auto"/>
                <w:rtl w:val="0"/>
                <w:lang w:val="ja-JP" w:eastAsia="ja-JP"/>
              </w:rPr>
              <w:t>はい　・　いいえ</w:t>
            </w:r>
          </w:p>
        </w:tc>
      </w:tr>
    </w:tbl>
    <w:p>
      <w:pPr>
        <w:pStyle w:val="Normal.0"/>
        <w:suppressAutoHyphens w:val="1"/>
        <w:jc w:val="left"/>
        <w:rPr>
          <w:rFonts w:ascii="ＭＳ 明朝" w:cs="ＭＳ 明朝" w:hAnsi="ＭＳ 明朝" w:eastAsia="ＭＳ 明朝"/>
          <w:outline w:val="0"/>
          <w:color w:val="000000"/>
          <w:spacing w:val="10"/>
          <w:kern w:val="0"/>
          <w:sz w:val="22"/>
          <w:szCs w:val="2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985" w:right="1701" w:bottom="1701" w:left="1701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游明朝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cs typeface="游明朝"/>
            <a:sym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